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30" w:rsidRDefault="00E90D3E" w:rsidP="00E90D3E">
      <w:pPr>
        <w:jc w:val="center"/>
      </w:pPr>
      <w:r>
        <w:t>Religion Chapter 2 Study Guide</w:t>
      </w:r>
    </w:p>
    <w:p w:rsidR="00E90D3E" w:rsidRDefault="00E90D3E" w:rsidP="00E90D3E">
      <w:r>
        <w:t>Vocabulary:</w:t>
      </w:r>
    </w:p>
    <w:p w:rsidR="00E90D3E" w:rsidRDefault="00E90D3E" w:rsidP="00E90D3E">
      <w:r>
        <w:t>Faith: a gift from God that enables us to believe in him</w:t>
      </w:r>
    </w:p>
    <w:p w:rsidR="00E90D3E" w:rsidRDefault="00E90D3E" w:rsidP="00E90D3E">
      <w:r>
        <w:t>Resurrection: Jesus rose from the dead</w:t>
      </w:r>
    </w:p>
    <w:p w:rsidR="00E90D3E" w:rsidRDefault="00E90D3E" w:rsidP="00E90D3E">
      <w:r>
        <w:t>Crucified: Jesus was nailed to the cross</w:t>
      </w:r>
    </w:p>
    <w:p w:rsidR="00E90D3E" w:rsidRDefault="00E90D3E" w:rsidP="00E90D3E">
      <w:r>
        <w:t>Bible: The book in which God’s word is written</w:t>
      </w:r>
    </w:p>
    <w:p w:rsidR="00E90D3E" w:rsidRDefault="00E90D3E" w:rsidP="00E90D3E"/>
    <w:p w:rsidR="00E90D3E" w:rsidRDefault="00E90D3E" w:rsidP="00E90D3E">
      <w:r>
        <w:t>Other Topics to Know:</w:t>
      </w:r>
      <w:r>
        <w:br/>
      </w:r>
    </w:p>
    <w:p w:rsidR="00E90D3E" w:rsidRDefault="00E90D3E" w:rsidP="00E90D3E">
      <w:r>
        <w:t>-Bible as known as Scripture</w:t>
      </w:r>
    </w:p>
    <w:p w:rsidR="00E90D3E" w:rsidRDefault="00E90D3E" w:rsidP="00E90D3E">
      <w:r>
        <w:t>-divided into two Testaments</w:t>
      </w:r>
    </w:p>
    <w:p w:rsidR="00E90D3E" w:rsidRDefault="00E90D3E" w:rsidP="00E90D3E">
      <w:r>
        <w:t>-Old Testament about God</w:t>
      </w:r>
    </w:p>
    <w:p w:rsidR="00E90D3E" w:rsidRDefault="00E90D3E" w:rsidP="00E90D3E">
      <w:r>
        <w:t>-New Testament about Jesus and the beginning of the Church</w:t>
      </w:r>
    </w:p>
    <w:p w:rsidR="00E90D3E" w:rsidRDefault="00E90D3E" w:rsidP="00E90D3E">
      <w:r>
        <w:t xml:space="preserve">-rock was rolled away from </w:t>
      </w:r>
      <w:proofErr w:type="spellStart"/>
      <w:r>
        <w:t>Jesus’s</w:t>
      </w:r>
      <w:proofErr w:type="spellEnd"/>
      <w:r>
        <w:t xml:space="preserve"> tomb</w:t>
      </w:r>
    </w:p>
    <w:p w:rsidR="00E90D3E" w:rsidRDefault="00E90D3E" w:rsidP="00E90D3E">
      <w:r>
        <w:t>-Peter, the apostle, ran to see Jesus was not in the tomb</w:t>
      </w:r>
    </w:p>
    <w:p w:rsidR="00E90D3E" w:rsidRDefault="00E90D3E" w:rsidP="00E90D3E">
      <w:r>
        <w:t>-Jesus saved the apostles from a violent storm when traveling in a boat</w:t>
      </w:r>
    </w:p>
    <w:p w:rsidR="00E90D3E" w:rsidRDefault="00E90D3E" w:rsidP="00E90D3E">
      <w:r>
        <w:t>-Jesus prayed to his father as he was dying asking God to forgive those who crucified him “for they not know what they do”</w:t>
      </w:r>
    </w:p>
    <w:sectPr w:rsidR="00E90D3E" w:rsidSect="0039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90D3E"/>
    <w:rsid w:val="00391E30"/>
    <w:rsid w:val="00E9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Call</dc:creator>
  <cp:lastModifiedBy>First Call</cp:lastModifiedBy>
  <cp:revision>1</cp:revision>
  <dcterms:created xsi:type="dcterms:W3CDTF">2013-09-25T21:27:00Z</dcterms:created>
  <dcterms:modified xsi:type="dcterms:W3CDTF">2013-09-25T21:31:00Z</dcterms:modified>
</cp:coreProperties>
</file>